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estrial" w:cs="Questrial" w:eastAsia="Questrial" w:hAnsi="Questrial"/>
          <w:b w:val="1"/>
          <w:sz w:val="32"/>
          <w:szCs w:val="32"/>
        </w:rPr>
      </w:pPr>
      <w:r w:rsidDel="00000000" w:rsidR="00000000" w:rsidRPr="00000000">
        <w:rPr>
          <w:rFonts w:ascii="Questrial" w:cs="Questrial" w:eastAsia="Questrial" w:hAnsi="Questrial"/>
          <w:b w:val="1"/>
          <w:sz w:val="32"/>
          <w:szCs w:val="32"/>
          <w:rtl w:val="0"/>
        </w:rPr>
        <w:t xml:space="preserve">Nebraska National History Day</w:t>
      </w:r>
    </w:p>
    <w:p w:rsidR="00000000" w:rsidDel="00000000" w:rsidP="00000000" w:rsidRDefault="00000000" w:rsidRPr="00000000" w14:paraId="00000002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b w:val="1"/>
          <w:sz w:val="32"/>
          <w:szCs w:val="32"/>
          <w:rtl w:val="0"/>
        </w:rPr>
        <w:t xml:space="preserve">Youth Division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Collected by Amy Diegel - Sixth grade teacher at G. Stanley Hall Elementary School, LaVista, NE</w:t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Questrial" w:cs="Questrial" w:eastAsia="Questrial" w:hAnsi="Questrial"/>
        </w:rPr>
      </w:pPr>
      <w:hyperlink r:id="rId6">
        <w:r w:rsidDel="00000000" w:rsidR="00000000" w:rsidRPr="00000000">
          <w:rPr>
            <w:rFonts w:ascii="Questrial" w:cs="Questrial" w:eastAsia="Questrial" w:hAnsi="Questrial"/>
            <w:color w:val="1155cc"/>
            <w:u w:val="single"/>
            <w:rtl w:val="0"/>
          </w:rPr>
          <w:t xml:space="preserve">amydiegel@gmail.com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Twitter: @amydiegel</w:t>
      </w:r>
    </w:p>
    <w:p w:rsidR="00000000" w:rsidDel="00000000" w:rsidP="00000000" w:rsidRDefault="00000000" w:rsidRPr="00000000" w14:paraId="00000008">
      <w:pPr>
        <w:jc w:val="left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Questrial" w:cs="Questrial" w:eastAsia="Questrial" w:hAnsi="Questrial"/>
          <w:sz w:val="32"/>
          <w:szCs w:val="32"/>
        </w:rPr>
      </w:pPr>
      <w:r w:rsidDel="00000000" w:rsidR="00000000" w:rsidRPr="00000000">
        <w:rPr>
          <w:rFonts w:ascii="Questrial" w:cs="Questrial" w:eastAsia="Questrial" w:hAnsi="Questrial"/>
          <w:sz w:val="32"/>
          <w:szCs w:val="32"/>
          <w:rtl w:val="0"/>
        </w:rPr>
        <w:t xml:space="preserve">Resources</w:t>
      </w:r>
    </w:p>
    <w:p w:rsidR="00000000" w:rsidDel="00000000" w:rsidP="00000000" w:rsidRDefault="00000000" w:rsidRPr="00000000" w14:paraId="0000000B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Annual Theme - 2023 Frontiers in History: People, Places, Ideas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Annual Theme Narrative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New Resource:  258 pg document, collaboration between 16 teachers, NHD staff, and the Library of Congress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7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https://www.nhd.org//library-congress-tps</w:t>
              </w:r>
            </w:hyperlink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You can run NHD as an extracurricular club!!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8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Student Invitations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9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Student Confirmation Forms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10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Parent Night Presentation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11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Schedule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12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Topic Selection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13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Online Historical Research Journal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14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Compass Organizer</w:t>
              </w:r>
            </w:hyperlink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(from NHD)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15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Paper Writing Tips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16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Primary and Secondary Sources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SPICEE (</w:t>
            </w:r>
            <w:hyperlink r:id="rId17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Cards</w:t>
              </w:r>
            </w:hyperlink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Reference Sheet</w:t>
              </w:r>
            </w:hyperlink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, </w:t>
            </w:r>
            <w:hyperlink r:id="rId19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With Environmental)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20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Sample Youth Website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You can run NHD as a curricular inclusion!!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21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Unit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Pacing - in Unit Plan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hyperlink r:id="rId22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u w:val="single"/>
                  <w:rtl w:val="0"/>
                </w:rPr>
                <w:t xml:space="preserve">Online Historical Research Journal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If you have any questions, please feel free to reach out to either Shari or Amy! We’d be glad to help!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94698284.weebly.com/" TargetMode="External"/><Relationship Id="rId11" Type="http://schemas.openxmlformats.org/officeDocument/2006/relationships/hyperlink" Target="https://docs.google.com/document/d/1Dod4XrirbzE2PFa4dE88xYC9AhUOS1_T_YvGRcuI3pg/copy" TargetMode="External"/><Relationship Id="rId22" Type="http://schemas.openxmlformats.org/officeDocument/2006/relationships/hyperlink" Target="https://docs.google.com/document/d/1_MQVtd2KZkpl8L4pYchK4AV6-mnLtj5rvlZcC1pv3X8/copy" TargetMode="External"/><Relationship Id="rId10" Type="http://schemas.openxmlformats.org/officeDocument/2006/relationships/hyperlink" Target="https://docs.google.com/presentation/d/1tNHH2rDnCq8NaILeB9ENsvIv5LrmeAfvhedyQWr7bxU/copy" TargetMode="External"/><Relationship Id="rId21" Type="http://schemas.openxmlformats.org/officeDocument/2006/relationships/hyperlink" Target="https://docs.google.com/document/d/1dNHuwJo421KwI557rDh_ryxlJxxUFyFTWKS0QQWM3Ek/copy" TargetMode="External"/><Relationship Id="rId13" Type="http://schemas.openxmlformats.org/officeDocument/2006/relationships/hyperlink" Target="https://docs.google.com/document/d/1_MQVtd2KZkpl8L4pYchK4AV6-mnLtj5rvlZcC1pv3X8/copy" TargetMode="External"/><Relationship Id="rId12" Type="http://schemas.openxmlformats.org/officeDocument/2006/relationships/hyperlink" Target="https://drive.google.com/file/d/11-2r5uAF0PKpIjWfCCAtHTdgoMxU1rp4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h6h4rPCiPsokA4yEJTcIv-1TNSTHExIJM0KENMB_Hd4/copy" TargetMode="External"/><Relationship Id="rId15" Type="http://schemas.openxmlformats.org/officeDocument/2006/relationships/hyperlink" Target="https://drive.google.com/file/d/1tkWHUcUBevYpKIiwIbM2GJLEcy_gFN9n/view?usp=sharing" TargetMode="External"/><Relationship Id="rId14" Type="http://schemas.openxmlformats.org/officeDocument/2006/relationships/hyperlink" Target="https://drive.google.com/file/d/1zB037j06rPRBJtEht4dSDBoDd-9oaLUI/view?usp=sharing" TargetMode="External"/><Relationship Id="rId17" Type="http://schemas.openxmlformats.org/officeDocument/2006/relationships/hyperlink" Target="https://docs.google.com/presentation/d/1vzpqfE9G1S99RxFhIHOS0khnJcEKlYvZ_CCZurDEGZk/copy" TargetMode="External"/><Relationship Id="rId16" Type="http://schemas.openxmlformats.org/officeDocument/2006/relationships/hyperlink" Target="https://docs.google.com/document/d/1U7WEnK28CKdjbSuVUe-hZQFOmW_PY87mk9m4qb4zbus/copy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zor_byilyYLt4QB7vqUwsq4l6eST19SwZLLTgaWTNMg/copy" TargetMode="External"/><Relationship Id="rId6" Type="http://schemas.openxmlformats.org/officeDocument/2006/relationships/hyperlink" Target="mailto:amydiegel@gmail.com" TargetMode="External"/><Relationship Id="rId18" Type="http://schemas.openxmlformats.org/officeDocument/2006/relationships/hyperlink" Target="https://docs.google.com/document/d/1AhjV1RzJPT5Rofc2IgbTYHQ51pQ_oZP78bxUmEGNjJ8/copy" TargetMode="External"/><Relationship Id="rId7" Type="http://schemas.openxmlformats.org/officeDocument/2006/relationships/hyperlink" Target="https://www.nhd.org/library-congress-tps" TargetMode="External"/><Relationship Id="rId8" Type="http://schemas.openxmlformats.org/officeDocument/2006/relationships/hyperlink" Target="https://docs.google.com/document/d/18j7OJ86kWVbdF6Vvser9N13Cs7EVUdB6rTgE54XuLuE/cop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